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064D" w:rsidRPr="00550952" w:rsidRDefault="00F97800" w:rsidP="00BD4D5E">
      <w:pPr>
        <w:rPr>
          <w:rFonts w:ascii="Verdana" w:hAnsi="Verdana" w:cs="Arial"/>
          <w:b/>
          <w:sz w:val="20"/>
          <w:lang w:val="fr-FR"/>
        </w:rPr>
      </w:pPr>
      <w:bookmarkStart w:id="0" w:name="_GoBack"/>
      <w:bookmarkEnd w:id="0"/>
      <w:r>
        <w:rPr>
          <w:rFonts w:ascii="Verdana" w:hAnsi="Verdana"/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228600</wp:posOffset>
                </wp:positionV>
                <wp:extent cx="2334895" cy="2837180"/>
                <wp:effectExtent l="0" t="0" r="0" b="0"/>
                <wp:wrapTight wrapText="bothSides">
                  <wp:wrapPolygon edited="0">
                    <wp:start x="352" y="435"/>
                    <wp:lineTo x="352" y="21175"/>
                    <wp:lineTo x="20971" y="21175"/>
                    <wp:lineTo x="20971" y="435"/>
                    <wp:lineTo x="352" y="435"/>
                  </wp:wrapPolygon>
                </wp:wrapTight>
                <wp:docPr id="3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4895" cy="283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0FB9" w:rsidRDefault="003F662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53260" cy="2604346"/>
                                  <wp:effectExtent l="19050" t="0" r="8890" b="0"/>
                                  <wp:docPr id="4" name="Picture 3" descr="DC-FunCountry(GunMetal7)(Low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C-FunCountry(GunMetal7)(Low).jpg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53260" cy="26043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11306" w:rsidRDefault="00A11306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279pt;margin-top:18pt;width:183.85pt;height:223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" filled="f" stroked="f">
                <v:textbox inset=",7.2pt,,7.2pt">
                  <w:txbxContent>
                    <w:p w:rsidR="00490FB9" w:rsidRDefault="003F662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953260" cy="2604346"/>
                            <wp:effectExtent l="19050" t="0" r="8890" b="0"/>
                            <wp:docPr id="4" name="Picture 3" descr="DC-FunCountry(GunMetal7)(Low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C-FunCountry(GunMetal7)(Low).jpg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53260" cy="26043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11306" w:rsidRDefault="00A11306"/>
                  </w:txbxContent>
                </v:textbox>
                <w10:wrap type="tight"/>
              </v:shape>
            </w:pict>
          </mc:Fallback>
        </mc:AlternateContent>
      </w:r>
      <w:r w:rsidR="00EB7400" w:rsidRPr="00550952">
        <w:rPr>
          <w:rFonts w:ascii="Verdana" w:hAnsi="Verdana"/>
          <w:noProof/>
          <w:sz w:val="20"/>
        </w:rPr>
        <w:drawing>
          <wp:inline distT="0" distB="0" distL="0" distR="0">
            <wp:extent cx="3200400" cy="1155700"/>
            <wp:effectExtent l="25400" t="0" r="0" b="0"/>
            <wp:docPr id="1" name="Picture 1" descr="CepekLogo4c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epekLogo4c[1]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15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D5E" w:rsidRPr="00550952" w:rsidRDefault="00BD4D5E" w:rsidP="00BD4D5E">
      <w:pPr>
        <w:jc w:val="both"/>
        <w:rPr>
          <w:rFonts w:ascii="Verdana" w:hAnsi="Verdana" w:cs="Arial"/>
          <w:b/>
          <w:sz w:val="20"/>
          <w:lang w:val="fr-FR"/>
        </w:rPr>
      </w:pPr>
    </w:p>
    <w:p w:rsidR="00BD4D5E" w:rsidRPr="00550952" w:rsidRDefault="00BD4D5E" w:rsidP="00BD4D5E">
      <w:pPr>
        <w:jc w:val="both"/>
        <w:rPr>
          <w:rFonts w:ascii="Verdana" w:hAnsi="Verdana" w:cs="Arial"/>
          <w:b/>
          <w:sz w:val="20"/>
          <w:lang w:val="fr-FR"/>
        </w:rPr>
      </w:pPr>
      <w:r w:rsidRPr="00550952">
        <w:rPr>
          <w:rFonts w:ascii="Verdana" w:hAnsi="Verdana" w:cs="Arial"/>
          <w:b/>
          <w:sz w:val="20"/>
          <w:lang w:val="fr-FR"/>
        </w:rPr>
        <w:t xml:space="preserve">Contact : </w:t>
      </w:r>
    </w:p>
    <w:p w:rsidR="00BD4D5E" w:rsidRPr="00550952" w:rsidRDefault="00BD4D5E" w:rsidP="00BD4D5E">
      <w:pPr>
        <w:pStyle w:val="Heading1"/>
        <w:rPr>
          <w:rFonts w:ascii="Verdana" w:hAnsi="Verdana"/>
          <w:sz w:val="20"/>
        </w:rPr>
      </w:pPr>
      <w:r w:rsidRPr="00550952">
        <w:rPr>
          <w:rFonts w:ascii="Verdana" w:hAnsi="Verdana"/>
          <w:sz w:val="20"/>
        </w:rPr>
        <w:t xml:space="preserve">DICK CEPEK TIRES </w:t>
      </w:r>
      <w:r w:rsidRPr="00550952">
        <w:rPr>
          <w:rFonts w:ascii="Verdana" w:hAnsi="Verdana"/>
          <w:sz w:val="20"/>
        </w:rPr>
        <w:br/>
        <w:t>&amp; WHEELS</w:t>
      </w:r>
    </w:p>
    <w:p w:rsidR="00BD4D5E" w:rsidRPr="00550952" w:rsidRDefault="00BD4D5E" w:rsidP="00BD4D5E">
      <w:pPr>
        <w:rPr>
          <w:rFonts w:ascii="Verdana" w:hAnsi="Verdana"/>
          <w:sz w:val="20"/>
        </w:rPr>
      </w:pPr>
      <w:r w:rsidRPr="00550952">
        <w:rPr>
          <w:rFonts w:ascii="Verdana" w:hAnsi="Verdana"/>
          <w:sz w:val="20"/>
        </w:rPr>
        <w:t>4600 Prosper Drive</w:t>
      </w:r>
      <w:r w:rsidRPr="00550952">
        <w:rPr>
          <w:rFonts w:ascii="Verdana" w:hAnsi="Verdana"/>
          <w:sz w:val="20"/>
        </w:rPr>
        <w:br/>
        <w:t>Stow, OH 44224</w:t>
      </w:r>
      <w:r w:rsidRPr="00550952">
        <w:rPr>
          <w:rFonts w:ascii="Verdana" w:hAnsi="Verdana"/>
          <w:sz w:val="20"/>
        </w:rPr>
        <w:br/>
        <w:t>Don Sneddon, Advertising Manager</w:t>
      </w:r>
      <w:r w:rsidRPr="00550952">
        <w:rPr>
          <w:rFonts w:ascii="Verdana" w:hAnsi="Verdana"/>
          <w:sz w:val="20"/>
        </w:rPr>
        <w:br/>
        <w:t>800-222-9092 ext. 3750</w:t>
      </w:r>
    </w:p>
    <w:p w:rsidR="00BD4D5E" w:rsidRPr="00550952" w:rsidRDefault="00BD4D5E" w:rsidP="00BD4D5E">
      <w:pPr>
        <w:rPr>
          <w:rFonts w:ascii="Verdana" w:hAnsi="Verdana" w:cs="Arial"/>
          <w:sz w:val="20"/>
        </w:rPr>
      </w:pPr>
      <w:r w:rsidRPr="00550952">
        <w:rPr>
          <w:rFonts w:ascii="Verdana" w:hAnsi="Verdana"/>
          <w:sz w:val="20"/>
        </w:rPr>
        <w:t>or 330-928-9092</w:t>
      </w:r>
      <w:r w:rsidRPr="00550952">
        <w:rPr>
          <w:rFonts w:ascii="Verdana" w:hAnsi="Verdana"/>
          <w:sz w:val="20"/>
        </w:rPr>
        <w:br/>
      </w:r>
      <w:hyperlink r:id="rId7" w:history="1">
        <w:r w:rsidRPr="00550952">
          <w:rPr>
            <w:rStyle w:val="Hyperlink"/>
            <w:rFonts w:ascii="Verdana" w:hAnsi="Verdana" w:cs="Arial"/>
            <w:sz w:val="20"/>
          </w:rPr>
          <w:t>www.dickcepek.com</w:t>
        </w:r>
      </w:hyperlink>
    </w:p>
    <w:p w:rsidR="00BD4D5E" w:rsidRPr="00550952" w:rsidRDefault="00BD4D5E" w:rsidP="00BD4D5E">
      <w:pPr>
        <w:jc w:val="center"/>
        <w:rPr>
          <w:rFonts w:ascii="Verdana" w:hAnsi="Verdana" w:cs="Arial"/>
          <w:b/>
          <w:sz w:val="20"/>
        </w:rPr>
      </w:pPr>
    </w:p>
    <w:p w:rsidR="00BD4D5E" w:rsidRPr="00550952" w:rsidRDefault="00BD4D5E" w:rsidP="00BD4D5E">
      <w:pPr>
        <w:jc w:val="center"/>
        <w:rPr>
          <w:rFonts w:ascii="Verdana" w:hAnsi="Verdana" w:cs="Arial"/>
          <w:b/>
          <w:sz w:val="20"/>
        </w:rPr>
      </w:pPr>
      <w:r w:rsidRPr="00550952">
        <w:rPr>
          <w:rFonts w:ascii="Verdana" w:hAnsi="Verdana" w:cs="Arial"/>
          <w:b/>
          <w:sz w:val="20"/>
        </w:rPr>
        <w:t xml:space="preserve"> </w:t>
      </w:r>
    </w:p>
    <w:p w:rsidR="00471865" w:rsidRDefault="00471865" w:rsidP="00BD4D5E">
      <w:pPr>
        <w:jc w:val="center"/>
        <w:rPr>
          <w:rFonts w:ascii="Verdana" w:hAnsi="Verdana" w:cs="Arial"/>
          <w:b/>
          <w:sz w:val="20"/>
        </w:rPr>
      </w:pPr>
    </w:p>
    <w:p w:rsidR="00BD4D5E" w:rsidRPr="00550952" w:rsidRDefault="00BD4D5E" w:rsidP="00BD4D5E">
      <w:pPr>
        <w:jc w:val="center"/>
        <w:rPr>
          <w:rFonts w:ascii="Verdana" w:hAnsi="Verdana" w:cs="Arial"/>
          <w:b/>
          <w:sz w:val="20"/>
        </w:rPr>
      </w:pPr>
      <w:r w:rsidRPr="00550952">
        <w:rPr>
          <w:rFonts w:ascii="Verdana" w:hAnsi="Verdana" w:cs="Arial"/>
          <w:b/>
          <w:sz w:val="20"/>
        </w:rPr>
        <w:t>DICK CEPEK</w:t>
      </w:r>
      <w:r w:rsidRPr="00550952">
        <w:rPr>
          <w:rFonts w:ascii="Verdana" w:hAnsi="Verdana" w:cs="Arial"/>
          <w:b/>
          <w:sz w:val="20"/>
          <w:vertAlign w:val="superscript"/>
        </w:rPr>
        <w:t>®</w:t>
      </w:r>
      <w:r w:rsidR="003C13CA" w:rsidRPr="00550952">
        <w:rPr>
          <w:rFonts w:ascii="Verdana" w:hAnsi="Verdana" w:cs="Arial"/>
          <w:b/>
          <w:sz w:val="20"/>
        </w:rPr>
        <w:t xml:space="preserve"> TIRES &amp; WHEELS </w:t>
      </w:r>
      <w:r w:rsidR="00DB0070">
        <w:rPr>
          <w:rFonts w:ascii="Verdana" w:hAnsi="Verdana" w:cs="Arial"/>
          <w:b/>
          <w:sz w:val="20"/>
        </w:rPr>
        <w:t>OFFERS</w:t>
      </w:r>
      <w:r w:rsidR="003C13CA" w:rsidRPr="00550952">
        <w:rPr>
          <w:rFonts w:ascii="Verdana" w:hAnsi="Verdana" w:cs="Arial"/>
          <w:b/>
          <w:sz w:val="20"/>
        </w:rPr>
        <w:t xml:space="preserve"> </w:t>
      </w:r>
      <w:r w:rsidR="008E5466" w:rsidRPr="00550952">
        <w:rPr>
          <w:rFonts w:ascii="Verdana" w:hAnsi="Verdana" w:cs="Arial"/>
          <w:b/>
          <w:sz w:val="20"/>
        </w:rPr>
        <w:t>12 NEW</w:t>
      </w:r>
      <w:r w:rsidR="003C13CA" w:rsidRPr="00550952">
        <w:rPr>
          <w:rFonts w:ascii="Verdana" w:hAnsi="Verdana" w:cs="Arial"/>
          <w:b/>
          <w:sz w:val="20"/>
        </w:rPr>
        <w:t xml:space="preserve"> FUN COUNTRY</w:t>
      </w:r>
      <w:r w:rsidR="00490FB9" w:rsidRPr="00550952">
        <w:rPr>
          <w:rFonts w:ascii="Verdana" w:hAnsi="Verdana" w:cs="Arial"/>
          <w:b/>
          <w:sz w:val="20"/>
        </w:rPr>
        <w:t xml:space="preserve"> RADIAL</w:t>
      </w:r>
      <w:r w:rsidRPr="00550952">
        <w:rPr>
          <w:rFonts w:ascii="Verdana" w:hAnsi="Verdana" w:cs="Arial"/>
          <w:b/>
          <w:sz w:val="20"/>
        </w:rPr>
        <w:t xml:space="preserve"> </w:t>
      </w:r>
      <w:r w:rsidR="008E5466" w:rsidRPr="00550952">
        <w:rPr>
          <w:rFonts w:ascii="Verdana" w:hAnsi="Verdana" w:cs="Arial"/>
          <w:b/>
          <w:sz w:val="20"/>
        </w:rPr>
        <w:t xml:space="preserve">SIZES </w:t>
      </w:r>
    </w:p>
    <w:p w:rsidR="00BD4D5E" w:rsidRPr="00550952" w:rsidRDefault="00BD4D5E" w:rsidP="00BD4D5E">
      <w:pPr>
        <w:widowControl w:val="0"/>
        <w:autoSpaceDE w:val="0"/>
        <w:autoSpaceDN w:val="0"/>
        <w:adjustRightInd w:val="0"/>
        <w:rPr>
          <w:rFonts w:ascii="Verdana" w:hAnsi="Verdana" w:cs="Arial"/>
          <w:b/>
          <w:sz w:val="20"/>
        </w:rPr>
      </w:pPr>
    </w:p>
    <w:p w:rsidR="0022064D" w:rsidRPr="00550952" w:rsidRDefault="00BD4D5E" w:rsidP="00BD4D5E">
      <w:pPr>
        <w:widowControl w:val="0"/>
        <w:autoSpaceDE w:val="0"/>
        <w:autoSpaceDN w:val="0"/>
        <w:adjustRightInd w:val="0"/>
        <w:rPr>
          <w:rFonts w:ascii="Verdana" w:hAnsi="Verdana" w:cs="Arial"/>
          <w:sz w:val="20"/>
        </w:rPr>
      </w:pPr>
      <w:r w:rsidRPr="00550952">
        <w:rPr>
          <w:rFonts w:ascii="Verdana" w:hAnsi="Verdana" w:cs="Arial"/>
          <w:b/>
          <w:sz w:val="20"/>
        </w:rPr>
        <w:t>STOW, OH</w:t>
      </w:r>
      <w:r w:rsidRPr="00550952">
        <w:rPr>
          <w:rFonts w:ascii="Verdana" w:hAnsi="Verdana" w:cs="Arial"/>
          <w:sz w:val="20"/>
        </w:rPr>
        <w:t xml:space="preserve"> –</w:t>
      </w:r>
      <w:r w:rsidR="003C13CA" w:rsidRPr="00550952">
        <w:rPr>
          <w:rFonts w:ascii="Verdana" w:hAnsi="Verdana" w:cs="Arial"/>
          <w:sz w:val="20"/>
        </w:rPr>
        <w:t xml:space="preserve"> </w:t>
      </w:r>
      <w:r w:rsidR="000045DE">
        <w:rPr>
          <w:rFonts w:ascii="Verdana" w:hAnsi="Verdana" w:cs="Arial"/>
          <w:sz w:val="20"/>
        </w:rPr>
        <w:t>May 17</w:t>
      </w:r>
      <w:r w:rsidR="000E16D2" w:rsidRPr="00550952">
        <w:rPr>
          <w:rFonts w:ascii="Verdana" w:hAnsi="Verdana" w:cs="Arial"/>
          <w:sz w:val="20"/>
        </w:rPr>
        <w:t>, 2013</w:t>
      </w:r>
      <w:r w:rsidR="003C13CA" w:rsidRPr="00550952">
        <w:rPr>
          <w:rFonts w:ascii="Verdana" w:hAnsi="Verdana" w:cs="Arial"/>
          <w:sz w:val="20"/>
        </w:rPr>
        <w:t xml:space="preserve"> –</w:t>
      </w:r>
      <w:r w:rsidR="000E16D2" w:rsidRPr="00550952">
        <w:rPr>
          <w:rFonts w:ascii="Verdana" w:hAnsi="Verdana" w:cs="Arial"/>
          <w:sz w:val="20"/>
        </w:rPr>
        <w:t xml:space="preserve"> Dick Cepek </w:t>
      </w:r>
      <w:r w:rsidR="00DB0070">
        <w:rPr>
          <w:rFonts w:ascii="Verdana" w:hAnsi="Verdana" w:cs="Arial"/>
          <w:sz w:val="20"/>
        </w:rPr>
        <w:t>now offers</w:t>
      </w:r>
      <w:r w:rsidR="000E16D2" w:rsidRPr="00550952">
        <w:rPr>
          <w:rFonts w:ascii="Verdana" w:hAnsi="Verdana" w:cs="Arial"/>
          <w:sz w:val="20"/>
        </w:rPr>
        <w:t xml:space="preserve"> </w:t>
      </w:r>
      <w:r w:rsidR="008E5466" w:rsidRPr="00550952">
        <w:rPr>
          <w:rFonts w:ascii="Verdana" w:hAnsi="Verdana" w:cs="Arial"/>
          <w:sz w:val="20"/>
        </w:rPr>
        <w:t>12</w:t>
      </w:r>
      <w:r w:rsidR="000E16D2" w:rsidRPr="00550952">
        <w:rPr>
          <w:rFonts w:ascii="Verdana" w:hAnsi="Verdana" w:cs="Arial"/>
          <w:sz w:val="20"/>
        </w:rPr>
        <w:t xml:space="preserve"> new sizes of the Fun Country </w:t>
      </w:r>
      <w:r w:rsidR="00490FB9" w:rsidRPr="00550952">
        <w:rPr>
          <w:rFonts w:ascii="Verdana" w:hAnsi="Verdana" w:cs="Arial"/>
          <w:sz w:val="20"/>
        </w:rPr>
        <w:t>radial</w:t>
      </w:r>
      <w:r w:rsidR="000E16D2" w:rsidRPr="00550952">
        <w:rPr>
          <w:rFonts w:ascii="Verdana" w:hAnsi="Verdana" w:cs="Arial"/>
          <w:sz w:val="20"/>
        </w:rPr>
        <w:t>. With</w:t>
      </w:r>
      <w:r w:rsidR="003C13CA" w:rsidRPr="00550952">
        <w:rPr>
          <w:rFonts w:ascii="Verdana" w:hAnsi="Verdana" w:cs="Arial"/>
          <w:sz w:val="20"/>
        </w:rPr>
        <w:t xml:space="preserve"> a unique hybrid design, the </w:t>
      </w:r>
      <w:r w:rsidR="0022064D" w:rsidRPr="00550952">
        <w:rPr>
          <w:rFonts w:ascii="Verdana" w:hAnsi="Verdana" w:cs="Arial"/>
          <w:sz w:val="20"/>
        </w:rPr>
        <w:t>completely redesigned</w:t>
      </w:r>
      <w:r w:rsidR="003C13CA" w:rsidRPr="00550952">
        <w:rPr>
          <w:rFonts w:ascii="Verdana" w:hAnsi="Verdana" w:cs="Arial"/>
          <w:sz w:val="20"/>
        </w:rPr>
        <w:t xml:space="preserve"> Fun Country</w:t>
      </w:r>
      <w:r w:rsidR="000E16D2" w:rsidRPr="00550952">
        <w:rPr>
          <w:rFonts w:ascii="Verdana" w:hAnsi="Verdana" w:cs="Arial"/>
          <w:sz w:val="20"/>
        </w:rPr>
        <w:t xml:space="preserve"> </w:t>
      </w:r>
      <w:r w:rsidR="0022064D" w:rsidRPr="00550952">
        <w:rPr>
          <w:rFonts w:ascii="Verdana" w:hAnsi="Verdana" w:cs="Arial"/>
          <w:sz w:val="20"/>
        </w:rPr>
        <w:t xml:space="preserve">is </w:t>
      </w:r>
      <w:r w:rsidR="00CA5982" w:rsidRPr="00550952">
        <w:rPr>
          <w:rFonts w:ascii="Verdana" w:hAnsi="Verdana" w:cs="Arial"/>
          <w:sz w:val="20"/>
        </w:rPr>
        <w:t xml:space="preserve">one of the </w:t>
      </w:r>
      <w:r w:rsidR="0022064D" w:rsidRPr="00550952">
        <w:rPr>
          <w:rFonts w:ascii="Verdana" w:hAnsi="Verdana" w:cs="Arial"/>
          <w:sz w:val="20"/>
        </w:rPr>
        <w:t>most impressive all-terrain tire</w:t>
      </w:r>
      <w:r w:rsidR="00CA5982" w:rsidRPr="00550952">
        <w:rPr>
          <w:rFonts w:ascii="Verdana" w:hAnsi="Verdana" w:cs="Arial"/>
          <w:sz w:val="20"/>
        </w:rPr>
        <w:t>s</w:t>
      </w:r>
      <w:r w:rsidR="0022064D" w:rsidRPr="00550952">
        <w:rPr>
          <w:rFonts w:ascii="Verdana" w:hAnsi="Verdana" w:cs="Arial"/>
          <w:sz w:val="20"/>
        </w:rPr>
        <w:t xml:space="preserve"> in the history of the Dick Cepek line. </w:t>
      </w:r>
    </w:p>
    <w:p w:rsidR="0022064D" w:rsidRPr="00550952" w:rsidRDefault="0022064D" w:rsidP="00BD4D5E">
      <w:pPr>
        <w:widowControl w:val="0"/>
        <w:autoSpaceDE w:val="0"/>
        <w:autoSpaceDN w:val="0"/>
        <w:adjustRightInd w:val="0"/>
        <w:rPr>
          <w:rFonts w:ascii="Verdana" w:hAnsi="Verdana" w:cs="Arial"/>
          <w:sz w:val="20"/>
        </w:rPr>
      </w:pPr>
    </w:p>
    <w:p w:rsidR="0022064D" w:rsidRPr="00550952" w:rsidRDefault="0022064D" w:rsidP="00BD4D5E">
      <w:pPr>
        <w:widowControl w:val="0"/>
        <w:autoSpaceDE w:val="0"/>
        <w:autoSpaceDN w:val="0"/>
        <w:adjustRightInd w:val="0"/>
        <w:rPr>
          <w:rFonts w:ascii="Verdana" w:hAnsi="Verdana" w:cs="Arial"/>
          <w:sz w:val="20"/>
        </w:rPr>
      </w:pPr>
      <w:r w:rsidRPr="00550952">
        <w:rPr>
          <w:rFonts w:ascii="Verdana" w:hAnsi="Verdana" w:cs="Arial"/>
          <w:sz w:val="20"/>
        </w:rPr>
        <w:t xml:space="preserve">Wide lateral and offset tread grooves together with the larger surface area deliver excellent grip and responsive off-road traction. Stone ejector ribs and ultra-thin sipes resist stone retention and cracking. Notched shoulder edges, scalloped </w:t>
      </w:r>
      <w:r w:rsidR="000E16D2" w:rsidRPr="00550952">
        <w:rPr>
          <w:rFonts w:ascii="Verdana" w:hAnsi="Verdana" w:cs="Arial"/>
          <w:sz w:val="20"/>
        </w:rPr>
        <w:t xml:space="preserve">ribs and the enhanced buttress </w:t>
      </w:r>
      <w:r w:rsidR="00590CBF" w:rsidRPr="00550952">
        <w:rPr>
          <w:rFonts w:ascii="Verdana" w:hAnsi="Verdana" w:cs="Arial"/>
          <w:sz w:val="20"/>
        </w:rPr>
        <w:t>maximize</w:t>
      </w:r>
      <w:r w:rsidRPr="00550952">
        <w:rPr>
          <w:rFonts w:ascii="Verdana" w:hAnsi="Verdana" w:cs="Arial"/>
          <w:sz w:val="20"/>
        </w:rPr>
        <w:t xml:space="preserve"> off-road t</w:t>
      </w:r>
      <w:r w:rsidR="000E16D2" w:rsidRPr="00550952">
        <w:rPr>
          <w:rFonts w:ascii="Verdana" w:hAnsi="Verdana" w:cs="Arial"/>
          <w:sz w:val="20"/>
        </w:rPr>
        <w:t xml:space="preserve">raction and prevent lug tearing, and </w:t>
      </w:r>
      <w:r w:rsidR="008E5466" w:rsidRPr="00550952">
        <w:rPr>
          <w:rFonts w:ascii="Verdana" w:hAnsi="Verdana" w:cs="Arial"/>
          <w:sz w:val="20"/>
        </w:rPr>
        <w:t>the</w:t>
      </w:r>
      <w:r w:rsidR="000E16D2" w:rsidRPr="00550952">
        <w:rPr>
          <w:rFonts w:ascii="Verdana" w:hAnsi="Verdana" w:cs="Arial"/>
          <w:sz w:val="20"/>
        </w:rPr>
        <w:t xml:space="preserve"> three-ply sidewall makes it extra tough.</w:t>
      </w:r>
      <w:r w:rsidRPr="00550952">
        <w:rPr>
          <w:rFonts w:ascii="Verdana" w:hAnsi="Verdana" w:cs="Arial"/>
          <w:sz w:val="20"/>
        </w:rPr>
        <w:t xml:space="preserve"> Computer optimized pitch sequence in the tread design reduce</w:t>
      </w:r>
      <w:r w:rsidR="00590CBF" w:rsidRPr="00550952">
        <w:rPr>
          <w:rFonts w:ascii="Verdana" w:hAnsi="Verdana" w:cs="Arial"/>
          <w:sz w:val="20"/>
        </w:rPr>
        <w:t>s</w:t>
      </w:r>
      <w:r w:rsidRPr="00550952">
        <w:rPr>
          <w:rFonts w:ascii="Verdana" w:hAnsi="Verdana" w:cs="Arial"/>
          <w:sz w:val="20"/>
        </w:rPr>
        <w:t xml:space="preserve"> pattern noise for a quieter ride and even wear.  </w:t>
      </w:r>
    </w:p>
    <w:p w:rsidR="0022064D" w:rsidRPr="00550952" w:rsidRDefault="0022064D" w:rsidP="00BD4D5E">
      <w:pPr>
        <w:widowControl w:val="0"/>
        <w:autoSpaceDE w:val="0"/>
        <w:autoSpaceDN w:val="0"/>
        <w:adjustRightInd w:val="0"/>
        <w:rPr>
          <w:rFonts w:ascii="Verdana" w:hAnsi="Verdana" w:cs="Arial"/>
          <w:sz w:val="20"/>
        </w:rPr>
      </w:pPr>
    </w:p>
    <w:p w:rsidR="00BD4D5E" w:rsidRPr="00550952" w:rsidRDefault="00BD4D5E" w:rsidP="00BD4D5E">
      <w:pPr>
        <w:widowControl w:val="0"/>
        <w:autoSpaceDE w:val="0"/>
        <w:autoSpaceDN w:val="0"/>
        <w:adjustRightInd w:val="0"/>
        <w:rPr>
          <w:rFonts w:ascii="Verdana" w:hAnsi="Verdana" w:cs="Arial"/>
          <w:sz w:val="20"/>
        </w:rPr>
      </w:pPr>
      <w:r w:rsidRPr="00550952">
        <w:rPr>
          <w:rFonts w:ascii="Verdana" w:hAnsi="Verdana" w:cs="Arial"/>
          <w:sz w:val="20"/>
        </w:rPr>
        <w:t>“</w:t>
      </w:r>
      <w:r w:rsidR="0022064D" w:rsidRPr="00550952">
        <w:rPr>
          <w:rFonts w:ascii="Verdana" w:hAnsi="Verdana" w:cs="Arial"/>
          <w:sz w:val="20"/>
        </w:rPr>
        <w:t>The new Fun Country is unlike any Dick Cepek tire that has come before it</w:t>
      </w:r>
      <w:r w:rsidRPr="00550952">
        <w:rPr>
          <w:rFonts w:ascii="Verdana" w:hAnsi="Verdana" w:cs="Arial"/>
          <w:sz w:val="20"/>
        </w:rPr>
        <w:t>,” stated Ken Warner, VP</w:t>
      </w:r>
      <w:r w:rsidR="00B02A91">
        <w:rPr>
          <w:rFonts w:ascii="Verdana" w:hAnsi="Verdana" w:cs="Arial"/>
          <w:sz w:val="20"/>
        </w:rPr>
        <w:t xml:space="preserve"> </w:t>
      </w:r>
      <w:r w:rsidR="00DB0070">
        <w:rPr>
          <w:rFonts w:ascii="Verdana" w:hAnsi="Verdana" w:cs="Arial"/>
          <w:sz w:val="20"/>
        </w:rPr>
        <w:t>of M</w:t>
      </w:r>
      <w:r w:rsidRPr="00550952">
        <w:rPr>
          <w:rFonts w:ascii="Verdana" w:hAnsi="Verdana" w:cs="Arial"/>
          <w:sz w:val="20"/>
        </w:rPr>
        <w:t xml:space="preserve">arketing, Dick Cepek Tires &amp; Wheels. “This tire </w:t>
      </w:r>
      <w:r w:rsidR="0022064D" w:rsidRPr="00550952">
        <w:rPr>
          <w:rFonts w:ascii="Verdana" w:hAnsi="Verdana" w:cs="Arial"/>
          <w:sz w:val="20"/>
        </w:rPr>
        <w:t>is a unique combination of cutting-edge design elements and technolog</w:t>
      </w:r>
      <w:r w:rsidR="000E16D2" w:rsidRPr="00550952">
        <w:rPr>
          <w:rFonts w:ascii="Verdana" w:hAnsi="Verdana" w:cs="Arial"/>
          <w:sz w:val="20"/>
        </w:rPr>
        <w:t xml:space="preserve">y that give new meaning to the </w:t>
      </w:r>
      <w:r w:rsidR="0022064D" w:rsidRPr="00550952">
        <w:rPr>
          <w:rFonts w:ascii="Verdana" w:hAnsi="Verdana" w:cs="Arial"/>
          <w:sz w:val="20"/>
        </w:rPr>
        <w:t>all-terra</w:t>
      </w:r>
      <w:r w:rsidR="000E16D2" w:rsidRPr="00550952">
        <w:rPr>
          <w:rFonts w:ascii="Verdana" w:hAnsi="Verdana" w:cs="Arial"/>
          <w:sz w:val="20"/>
        </w:rPr>
        <w:t>in</w:t>
      </w:r>
      <w:r w:rsidR="00590CBF" w:rsidRPr="00550952">
        <w:rPr>
          <w:rFonts w:ascii="Verdana" w:hAnsi="Verdana" w:cs="Arial"/>
          <w:sz w:val="20"/>
        </w:rPr>
        <w:t xml:space="preserve"> </w:t>
      </w:r>
      <w:r w:rsidR="00CA5982" w:rsidRPr="00550952">
        <w:rPr>
          <w:rFonts w:ascii="Verdana" w:hAnsi="Verdana" w:cs="Arial"/>
          <w:sz w:val="20"/>
        </w:rPr>
        <w:t>category</w:t>
      </w:r>
      <w:r w:rsidR="00590CBF" w:rsidRPr="00550952">
        <w:rPr>
          <w:rFonts w:ascii="Verdana" w:hAnsi="Verdana" w:cs="Arial"/>
          <w:sz w:val="20"/>
        </w:rPr>
        <w:t>. We have dedicated a</w:t>
      </w:r>
      <w:r w:rsidR="0022064D" w:rsidRPr="00550952">
        <w:rPr>
          <w:rFonts w:ascii="Verdana" w:hAnsi="Verdana" w:cs="Arial"/>
          <w:sz w:val="20"/>
        </w:rPr>
        <w:t>ttention to</w:t>
      </w:r>
      <w:r w:rsidR="00590CBF" w:rsidRPr="00550952">
        <w:rPr>
          <w:rFonts w:ascii="Verdana" w:hAnsi="Verdana" w:cs="Arial"/>
          <w:sz w:val="20"/>
        </w:rPr>
        <w:t xml:space="preserve"> every aspect of the design process - footprint, tread, lugs, siping, shoulder, tire compounds and appearance – to make this one of the best tires </w:t>
      </w:r>
      <w:r w:rsidR="000E16D2" w:rsidRPr="00550952">
        <w:rPr>
          <w:rFonts w:ascii="Verdana" w:hAnsi="Verdana" w:cs="Arial"/>
          <w:sz w:val="20"/>
        </w:rPr>
        <w:t>Dick Cepek has</w:t>
      </w:r>
      <w:r w:rsidR="00590CBF" w:rsidRPr="00550952">
        <w:rPr>
          <w:rFonts w:ascii="Verdana" w:hAnsi="Verdana" w:cs="Arial"/>
          <w:sz w:val="20"/>
        </w:rPr>
        <w:t xml:space="preserve"> ever made.</w:t>
      </w:r>
      <w:r w:rsidRPr="00550952">
        <w:rPr>
          <w:rFonts w:ascii="Verdana" w:hAnsi="Verdana" w:cs="Arial"/>
          <w:sz w:val="20"/>
        </w:rPr>
        <w:t>”</w:t>
      </w:r>
    </w:p>
    <w:p w:rsidR="000E16D2" w:rsidRPr="00550952" w:rsidRDefault="000E16D2" w:rsidP="00BD4D5E">
      <w:pPr>
        <w:widowControl w:val="0"/>
        <w:autoSpaceDE w:val="0"/>
        <w:autoSpaceDN w:val="0"/>
        <w:adjustRightInd w:val="0"/>
        <w:rPr>
          <w:rFonts w:ascii="Verdana" w:hAnsi="Verdana" w:cs="Arial"/>
          <w:sz w:val="20"/>
        </w:rPr>
      </w:pPr>
    </w:p>
    <w:p w:rsidR="00BD4D5E" w:rsidRPr="00550952" w:rsidRDefault="00490FB9" w:rsidP="00550952">
      <w:pPr>
        <w:rPr>
          <w:rFonts w:ascii="Verdana" w:hAnsi="Verdana"/>
          <w:sz w:val="20"/>
        </w:rPr>
      </w:pPr>
      <w:r w:rsidRPr="00550952">
        <w:rPr>
          <w:rFonts w:ascii="Verdana" w:hAnsi="Verdana" w:cs="Arial"/>
          <w:sz w:val="20"/>
        </w:rPr>
        <w:t xml:space="preserve">The Fun Country is a </w:t>
      </w:r>
      <w:r w:rsidR="00DB0070">
        <w:rPr>
          <w:rFonts w:ascii="Verdana" w:hAnsi="Verdana" w:cs="Arial"/>
          <w:sz w:val="20"/>
        </w:rPr>
        <w:t xml:space="preserve">2012 </w:t>
      </w:r>
      <w:r w:rsidRPr="00550952">
        <w:rPr>
          <w:rFonts w:ascii="Verdana" w:hAnsi="Verdana" w:cs="Arial"/>
          <w:sz w:val="20"/>
        </w:rPr>
        <w:t xml:space="preserve">SEMA Global Media Award winner. </w:t>
      </w:r>
      <w:r w:rsidR="000E16D2" w:rsidRPr="00550952">
        <w:rPr>
          <w:rFonts w:ascii="Verdana" w:hAnsi="Verdana" w:cs="Arial"/>
          <w:sz w:val="20"/>
        </w:rPr>
        <w:t xml:space="preserve">For </w:t>
      </w:r>
      <w:r w:rsidR="00BD4D5E" w:rsidRPr="00550952">
        <w:rPr>
          <w:rFonts w:ascii="Verdana" w:hAnsi="Verdana" w:cs="Arial"/>
          <w:sz w:val="20"/>
        </w:rPr>
        <w:t xml:space="preserve">more information and a full list of available sizes, visit </w:t>
      </w:r>
      <w:hyperlink r:id="rId8" w:tgtFrame="_blank" w:history="1">
        <w:r w:rsidR="00550952" w:rsidRPr="00550952">
          <w:rPr>
            <w:rStyle w:val="Hyperlink"/>
            <w:rFonts w:ascii="Verdana" w:hAnsi="Verdana"/>
            <w:color w:val="1155CC"/>
            <w:sz w:val="20"/>
            <w:szCs w:val="29"/>
            <w:shd w:val="clear" w:color="auto" w:fill="FFFFFF"/>
          </w:rPr>
          <w:t>http://www.dickcepek.com/tires.php?item=FunCountry</w:t>
        </w:r>
      </w:hyperlink>
      <w:r w:rsidR="00550952" w:rsidRPr="00550952">
        <w:rPr>
          <w:rFonts w:ascii="Verdana" w:hAnsi="Verdana"/>
          <w:sz w:val="20"/>
        </w:rPr>
        <w:t xml:space="preserve">. </w:t>
      </w:r>
      <w:r w:rsidR="003C13CA" w:rsidRPr="00550952">
        <w:rPr>
          <w:rFonts w:ascii="Verdana" w:hAnsi="Verdana" w:cs="Arial"/>
          <w:sz w:val="20"/>
        </w:rPr>
        <w:t xml:space="preserve"> </w:t>
      </w:r>
    </w:p>
    <w:p w:rsidR="00BD4D5E" w:rsidRPr="00550952" w:rsidRDefault="00BD4D5E" w:rsidP="00BD4D5E">
      <w:pPr>
        <w:widowControl w:val="0"/>
        <w:autoSpaceDE w:val="0"/>
        <w:autoSpaceDN w:val="0"/>
        <w:adjustRightInd w:val="0"/>
        <w:rPr>
          <w:rFonts w:ascii="Verdana" w:hAnsi="Verdana"/>
          <w:b/>
          <w:i/>
          <w:color w:val="000000"/>
          <w:sz w:val="20"/>
          <w:szCs w:val="22"/>
        </w:rPr>
      </w:pPr>
    </w:p>
    <w:p w:rsidR="00BD4D5E" w:rsidRPr="00550952" w:rsidRDefault="00BD4D5E" w:rsidP="00BD4D5E">
      <w:pPr>
        <w:widowControl w:val="0"/>
        <w:autoSpaceDE w:val="0"/>
        <w:autoSpaceDN w:val="0"/>
        <w:adjustRightInd w:val="0"/>
        <w:rPr>
          <w:rFonts w:ascii="Verdana" w:hAnsi="Verdana"/>
          <w:b/>
          <w:i/>
          <w:color w:val="000000"/>
          <w:sz w:val="20"/>
          <w:szCs w:val="22"/>
        </w:rPr>
      </w:pPr>
      <w:r w:rsidRPr="00550952">
        <w:rPr>
          <w:rFonts w:ascii="Verdana" w:hAnsi="Verdana"/>
          <w:b/>
          <w:i/>
          <w:color w:val="000000"/>
          <w:sz w:val="20"/>
          <w:szCs w:val="22"/>
        </w:rPr>
        <w:t>About Dick Cepek Tires &amp; Wheels</w:t>
      </w:r>
    </w:p>
    <w:p w:rsidR="00BD4D5E" w:rsidRPr="00550952" w:rsidRDefault="00BD4D5E" w:rsidP="00BD4D5E">
      <w:pPr>
        <w:widowControl w:val="0"/>
        <w:autoSpaceDE w:val="0"/>
        <w:autoSpaceDN w:val="0"/>
        <w:adjustRightInd w:val="0"/>
        <w:ind w:right="-180"/>
        <w:rPr>
          <w:rFonts w:ascii="Verdana" w:hAnsi="Verdana"/>
          <w:color w:val="000000"/>
          <w:sz w:val="20"/>
          <w:szCs w:val="22"/>
        </w:rPr>
      </w:pPr>
      <w:r w:rsidRPr="00550952">
        <w:rPr>
          <w:rFonts w:ascii="Verdana" w:hAnsi="Verdana"/>
          <w:color w:val="000000"/>
          <w:sz w:val="20"/>
          <w:szCs w:val="22"/>
          <w:u w:color="000000"/>
        </w:rPr>
        <w:t xml:space="preserve">Founded in 1963 by off-road enthusiast Dick Cepek, the Dick Cepek brand has always taken great pride in providing quality on and off-road products for truck, SUV and 4x4 owners. From its humble beginnings to its high-tech tire manufacturing facilities around the country today, the Dick Cepek legend lives on in the quality products that bear his name.  For more information, visit </w:t>
      </w:r>
      <w:hyperlink r:id="rId9" w:history="1">
        <w:r w:rsidRPr="00550952">
          <w:rPr>
            <w:rStyle w:val="Hyperlink"/>
            <w:rFonts w:ascii="Verdana" w:hAnsi="Verdana"/>
            <w:sz w:val="20"/>
            <w:szCs w:val="22"/>
            <w:u w:color="0000FF"/>
          </w:rPr>
          <w:t>http://www.dickcepek.com</w:t>
        </w:r>
      </w:hyperlink>
      <w:r w:rsidRPr="00550952">
        <w:rPr>
          <w:rFonts w:ascii="Verdana" w:hAnsi="Verdana"/>
          <w:color w:val="000000"/>
          <w:sz w:val="20"/>
          <w:szCs w:val="22"/>
          <w:u w:color="000000"/>
        </w:rPr>
        <w:t xml:space="preserve"> </w:t>
      </w:r>
    </w:p>
    <w:p w:rsidR="000E16D2" w:rsidRPr="00550952" w:rsidRDefault="000E16D2">
      <w:pPr>
        <w:rPr>
          <w:rFonts w:ascii="Verdana" w:hAnsi="Verdana"/>
          <w:color w:val="000000"/>
          <w:sz w:val="20"/>
          <w:szCs w:val="22"/>
        </w:rPr>
      </w:pPr>
      <w:r w:rsidRPr="00550952">
        <w:rPr>
          <w:rFonts w:ascii="Verdana" w:hAnsi="Verdana"/>
          <w:color w:val="000000"/>
          <w:sz w:val="20"/>
          <w:szCs w:val="22"/>
        </w:rPr>
        <w:t xml:space="preserve">*Chart, page 2. </w:t>
      </w:r>
    </w:p>
    <w:p w:rsidR="000E16D2" w:rsidRPr="00550952" w:rsidRDefault="000E16D2">
      <w:pPr>
        <w:rPr>
          <w:rFonts w:ascii="Verdana" w:hAnsi="Verdana"/>
          <w:color w:val="000000"/>
          <w:sz w:val="20"/>
          <w:szCs w:val="22"/>
        </w:rPr>
      </w:pPr>
    </w:p>
    <w:p w:rsidR="00BD4D5E" w:rsidRPr="00550952" w:rsidRDefault="008E5466">
      <w:pPr>
        <w:rPr>
          <w:rFonts w:ascii="Verdana" w:hAnsi="Verdana"/>
          <w:color w:val="000000"/>
          <w:sz w:val="20"/>
          <w:szCs w:val="22"/>
        </w:rPr>
      </w:pPr>
      <w:r w:rsidRPr="00550952">
        <w:rPr>
          <w:rFonts w:ascii="Verdana" w:hAnsi="Verdana"/>
          <w:noProof/>
          <w:color w:val="000000"/>
          <w:sz w:val="20"/>
          <w:szCs w:val="22"/>
        </w:rPr>
        <w:lastRenderedPageBreak/>
        <w:drawing>
          <wp:inline distT="0" distB="0" distL="0" distR="0">
            <wp:extent cx="5943600" cy="3753485"/>
            <wp:effectExtent l="25400" t="0" r="0" b="0"/>
            <wp:docPr id="2" name="Picture 1" descr="FunCountry-M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nCountry-May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4D5E" w:rsidRPr="00550952" w:rsidSect="00BD4D5E">
      <w:pgSz w:w="12240" w:h="15840" w:code="1"/>
      <w:pgMar w:top="720" w:right="1440" w:bottom="1008" w:left="1440" w:header="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attachedTemplate r:id="rId1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1CF"/>
    <w:rsid w:val="000045DE"/>
    <w:rsid w:val="00027294"/>
    <w:rsid w:val="000C61CF"/>
    <w:rsid w:val="000E16D2"/>
    <w:rsid w:val="001E30C8"/>
    <w:rsid w:val="0022064D"/>
    <w:rsid w:val="002F2C1D"/>
    <w:rsid w:val="00363302"/>
    <w:rsid w:val="003C13CA"/>
    <w:rsid w:val="003F6628"/>
    <w:rsid w:val="00471865"/>
    <w:rsid w:val="00490FB9"/>
    <w:rsid w:val="004C16C1"/>
    <w:rsid w:val="00550952"/>
    <w:rsid w:val="00590CBF"/>
    <w:rsid w:val="00680902"/>
    <w:rsid w:val="00840539"/>
    <w:rsid w:val="008D29B6"/>
    <w:rsid w:val="008E5466"/>
    <w:rsid w:val="009D457A"/>
    <w:rsid w:val="00A11306"/>
    <w:rsid w:val="00AE4C6B"/>
    <w:rsid w:val="00B019E1"/>
    <w:rsid w:val="00B02A91"/>
    <w:rsid w:val="00B3575A"/>
    <w:rsid w:val="00B94ABE"/>
    <w:rsid w:val="00BD4D5E"/>
    <w:rsid w:val="00C061F9"/>
    <w:rsid w:val="00CA5982"/>
    <w:rsid w:val="00DB0070"/>
    <w:rsid w:val="00EB7400"/>
    <w:rsid w:val="00F97800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19E1"/>
    <w:rPr>
      <w:sz w:val="24"/>
      <w:szCs w:val="24"/>
    </w:rPr>
  </w:style>
  <w:style w:type="paragraph" w:styleId="Heading1">
    <w:name w:val="heading 1"/>
    <w:basedOn w:val="Normal"/>
    <w:next w:val="Normal"/>
    <w:qFormat/>
    <w:rsid w:val="00B019E1"/>
    <w:pPr>
      <w:keepNext/>
      <w:outlineLvl w:val="0"/>
    </w:pPr>
    <w:rPr>
      <w:rFonts w:ascii="Arial" w:hAnsi="Arial" w:cs="Arial"/>
      <w:b/>
      <w:bCs/>
      <w:sz w:val="32"/>
    </w:rPr>
  </w:style>
  <w:style w:type="paragraph" w:styleId="Heading2">
    <w:name w:val="heading 2"/>
    <w:basedOn w:val="Normal"/>
    <w:next w:val="Normal"/>
    <w:qFormat/>
    <w:rsid w:val="00B019E1"/>
    <w:pPr>
      <w:keepNext/>
      <w:outlineLvl w:val="1"/>
    </w:pPr>
    <w:rPr>
      <w:b/>
      <w:bCs/>
      <w:sz w:val="28"/>
    </w:rPr>
  </w:style>
  <w:style w:type="paragraph" w:styleId="Heading3">
    <w:name w:val="heading 3"/>
    <w:basedOn w:val="Normal"/>
    <w:next w:val="Normal"/>
    <w:qFormat/>
    <w:rsid w:val="00B019E1"/>
    <w:pPr>
      <w:keepNext/>
      <w:jc w:val="right"/>
      <w:outlineLvl w:val="2"/>
    </w:pPr>
    <w:rPr>
      <w:rFonts w:ascii="Arial" w:hAnsi="Arial" w:cs="Arial"/>
      <w:b/>
      <w:b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B019E1"/>
    <w:rPr>
      <w:b/>
      <w:bCs/>
    </w:rPr>
  </w:style>
  <w:style w:type="character" w:styleId="Hyperlink">
    <w:name w:val="Hyperlink"/>
    <w:basedOn w:val="DefaultParagraphFont"/>
    <w:rsid w:val="00B019E1"/>
    <w:rPr>
      <w:color w:val="0000FF"/>
      <w:u w:val="single"/>
    </w:rPr>
  </w:style>
  <w:style w:type="paragraph" w:styleId="BodyText2">
    <w:name w:val="Body Text 2"/>
    <w:basedOn w:val="Normal"/>
    <w:rsid w:val="00B019E1"/>
    <w:pPr>
      <w:spacing w:line="360" w:lineRule="auto"/>
    </w:pPr>
    <w:rPr>
      <w:color w:val="000000"/>
    </w:rPr>
  </w:style>
  <w:style w:type="paragraph" w:styleId="List">
    <w:name w:val="List"/>
    <w:basedOn w:val="Normal"/>
    <w:rsid w:val="007E487A"/>
    <w:pPr>
      <w:ind w:left="360" w:hanging="360"/>
    </w:pPr>
  </w:style>
  <w:style w:type="character" w:styleId="FollowedHyperlink">
    <w:name w:val="FollowedHyperlink"/>
    <w:basedOn w:val="DefaultParagraphFont"/>
    <w:rsid w:val="00F33035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59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59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19E1"/>
    <w:rPr>
      <w:sz w:val="24"/>
      <w:szCs w:val="24"/>
    </w:rPr>
  </w:style>
  <w:style w:type="paragraph" w:styleId="Heading1">
    <w:name w:val="heading 1"/>
    <w:basedOn w:val="Normal"/>
    <w:next w:val="Normal"/>
    <w:qFormat/>
    <w:rsid w:val="00B019E1"/>
    <w:pPr>
      <w:keepNext/>
      <w:outlineLvl w:val="0"/>
    </w:pPr>
    <w:rPr>
      <w:rFonts w:ascii="Arial" w:hAnsi="Arial" w:cs="Arial"/>
      <w:b/>
      <w:bCs/>
      <w:sz w:val="32"/>
    </w:rPr>
  </w:style>
  <w:style w:type="paragraph" w:styleId="Heading2">
    <w:name w:val="heading 2"/>
    <w:basedOn w:val="Normal"/>
    <w:next w:val="Normal"/>
    <w:qFormat/>
    <w:rsid w:val="00B019E1"/>
    <w:pPr>
      <w:keepNext/>
      <w:outlineLvl w:val="1"/>
    </w:pPr>
    <w:rPr>
      <w:b/>
      <w:bCs/>
      <w:sz w:val="28"/>
    </w:rPr>
  </w:style>
  <w:style w:type="paragraph" w:styleId="Heading3">
    <w:name w:val="heading 3"/>
    <w:basedOn w:val="Normal"/>
    <w:next w:val="Normal"/>
    <w:qFormat/>
    <w:rsid w:val="00B019E1"/>
    <w:pPr>
      <w:keepNext/>
      <w:jc w:val="right"/>
      <w:outlineLvl w:val="2"/>
    </w:pPr>
    <w:rPr>
      <w:rFonts w:ascii="Arial" w:hAnsi="Arial" w:cs="Arial"/>
      <w:b/>
      <w:b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B019E1"/>
    <w:rPr>
      <w:b/>
      <w:bCs/>
    </w:rPr>
  </w:style>
  <w:style w:type="character" w:styleId="Hyperlink">
    <w:name w:val="Hyperlink"/>
    <w:basedOn w:val="DefaultParagraphFont"/>
    <w:rsid w:val="00B019E1"/>
    <w:rPr>
      <w:color w:val="0000FF"/>
      <w:u w:val="single"/>
    </w:rPr>
  </w:style>
  <w:style w:type="paragraph" w:styleId="BodyText2">
    <w:name w:val="Body Text 2"/>
    <w:basedOn w:val="Normal"/>
    <w:rsid w:val="00B019E1"/>
    <w:pPr>
      <w:spacing w:line="360" w:lineRule="auto"/>
    </w:pPr>
    <w:rPr>
      <w:color w:val="000000"/>
    </w:rPr>
  </w:style>
  <w:style w:type="paragraph" w:styleId="List">
    <w:name w:val="List"/>
    <w:basedOn w:val="Normal"/>
    <w:rsid w:val="007E487A"/>
    <w:pPr>
      <w:ind w:left="360" w:hanging="360"/>
    </w:pPr>
  </w:style>
  <w:style w:type="character" w:styleId="FollowedHyperlink">
    <w:name w:val="FollowedHyperlink"/>
    <w:basedOn w:val="DefaultParagraphFont"/>
    <w:rsid w:val="00F33035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59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59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4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ickcepek.com/tires.php?item=FunCountry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dickcepek.com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www.dickcepek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don\Application%20Data\Microsoft\Templates\PressRelease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PressReleaseTemplate</Template>
  <TotalTime>1</TotalTime>
  <Pages>2</Pages>
  <Words>335</Words>
  <Characters>1911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Mickey Thompson / Max-Trac Tire Co., Inc.</Company>
  <LinksUpToDate>false</LinksUpToDate>
  <CharactersWithSpaces>2242</CharactersWithSpaces>
  <SharedDoc>false</SharedDoc>
  <HLinks>
    <vt:vector size="30" baseType="variant">
      <vt:variant>
        <vt:i4>5898259</vt:i4>
      </vt:variant>
      <vt:variant>
        <vt:i4>6</vt:i4>
      </vt:variant>
      <vt:variant>
        <vt:i4>0</vt:i4>
      </vt:variant>
      <vt:variant>
        <vt:i4>5</vt:i4>
      </vt:variant>
      <vt:variant>
        <vt:lpwstr>http://www.dickcepek.com</vt:lpwstr>
      </vt:variant>
      <vt:variant>
        <vt:lpwstr/>
      </vt:variant>
      <vt:variant>
        <vt:i4>131102</vt:i4>
      </vt:variant>
      <vt:variant>
        <vt:i4>3</vt:i4>
      </vt:variant>
      <vt:variant>
        <vt:i4>0</vt:i4>
      </vt:variant>
      <vt:variant>
        <vt:i4>5</vt:i4>
      </vt:variant>
      <vt:variant>
        <vt:lpwstr>http://www.dickcepek.com/FC_Radial.html</vt:lpwstr>
      </vt:variant>
      <vt:variant>
        <vt:lpwstr/>
      </vt:variant>
      <vt:variant>
        <vt:i4>5898259</vt:i4>
      </vt:variant>
      <vt:variant>
        <vt:i4>0</vt:i4>
      </vt:variant>
      <vt:variant>
        <vt:i4>0</vt:i4>
      </vt:variant>
      <vt:variant>
        <vt:i4>5</vt:i4>
      </vt:variant>
      <vt:variant>
        <vt:lpwstr>http://www.dickcepek.com</vt:lpwstr>
      </vt:variant>
      <vt:variant>
        <vt:lpwstr/>
      </vt:variant>
      <vt:variant>
        <vt:i4>3735594</vt:i4>
      </vt:variant>
      <vt:variant>
        <vt:i4>2049</vt:i4>
      </vt:variant>
      <vt:variant>
        <vt:i4>1025</vt:i4>
      </vt:variant>
      <vt:variant>
        <vt:i4>1</vt:i4>
      </vt:variant>
      <vt:variant>
        <vt:lpwstr>CepekLogo4c[1]</vt:lpwstr>
      </vt:variant>
      <vt:variant>
        <vt:lpwstr/>
      </vt:variant>
      <vt:variant>
        <vt:i4>851969</vt:i4>
      </vt:variant>
      <vt:variant>
        <vt:i4>3773</vt:i4>
      </vt:variant>
      <vt:variant>
        <vt:i4>1026</vt:i4>
      </vt:variant>
      <vt:variant>
        <vt:i4>1</vt:i4>
      </vt:variant>
      <vt:variant>
        <vt:lpwstr>Dick-Cepek-F-CII-Low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 Sneddon</dc:creator>
  <cp:lastModifiedBy>Todd</cp:lastModifiedBy>
  <cp:revision>2</cp:revision>
  <cp:lastPrinted>2005-10-25T16:03:00Z</cp:lastPrinted>
  <dcterms:created xsi:type="dcterms:W3CDTF">2013-12-27T13:44:00Z</dcterms:created>
  <dcterms:modified xsi:type="dcterms:W3CDTF">2013-12-27T13:44:00Z</dcterms:modified>
</cp:coreProperties>
</file>