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0F078" w14:textId="5428BD75" w:rsidR="0053130E" w:rsidRPr="0053130E" w:rsidRDefault="0053130E" w:rsidP="0053130E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</w:pPr>
      <w:r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 xml:space="preserve">New Product—Tel </w:t>
      </w:r>
      <w:proofErr w:type="spellStart"/>
      <w:proofErr w:type="gramStart"/>
      <w:r w:rsidRPr="0053130E"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>Tac</w:t>
      </w:r>
      <w:proofErr w:type="spellEnd"/>
      <w:proofErr w:type="gramEnd"/>
      <w:r w:rsidRPr="0053130E">
        <w:rPr>
          <w:rFonts w:ascii="HelveticaNeue-Bold" w:eastAsiaTheme="minorEastAsia" w:hAnsi="HelveticaNeue-Bold" w:cs="HelveticaNeue-Bold"/>
          <w:b/>
          <w:bCs/>
          <w:color w:val="000000"/>
          <w:position w:val="14"/>
          <w:sz w:val="20"/>
          <w:szCs w:val="20"/>
        </w:rPr>
        <w:t>®</w:t>
      </w:r>
      <w:r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>Tach</w:t>
      </w:r>
      <w:proofErr w:type="spellEnd"/>
      <w:r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 xml:space="preserve"> </w:t>
      </w:r>
      <w:r w:rsidRPr="0053130E"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>Adapter</w:t>
      </w:r>
    </w:p>
    <w:p w14:paraId="264E3170" w14:textId="728A0B39" w:rsidR="0053130E" w:rsidRPr="0053130E" w:rsidRDefault="0053130E" w:rsidP="0053130E">
      <w:pPr>
        <w:suppressAutoHyphens/>
        <w:autoSpaceDE w:val="0"/>
        <w:autoSpaceDN w:val="0"/>
        <w:adjustRightInd w:val="0"/>
        <w:spacing w:after="9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  <w:r w:rsidRPr="0053130E">
        <w:rPr>
          <w:rFonts w:ascii="HelveticaNeue" w:eastAsiaTheme="minorEastAsia" w:hAnsi="HelveticaNeue" w:cs="HelveticaNeue"/>
          <w:color w:val="000000"/>
          <w:sz w:val="20"/>
          <w:szCs w:val="20"/>
        </w:rPr>
        <w:t xml:space="preserve">The new Tel </w:t>
      </w:r>
      <w:proofErr w:type="spellStart"/>
      <w:proofErr w:type="gramStart"/>
      <w:r w:rsidRPr="0053130E">
        <w:rPr>
          <w:rFonts w:ascii="HelveticaNeue" w:eastAsiaTheme="minorEastAsia" w:hAnsi="HelveticaNeue" w:cs="HelveticaNeue"/>
          <w:color w:val="000000"/>
          <w:sz w:val="20"/>
          <w:szCs w:val="20"/>
        </w:rPr>
        <w:t>Tac</w:t>
      </w:r>
      <w:proofErr w:type="spellEnd"/>
      <w:r w:rsidRPr="0053130E">
        <w:rPr>
          <w:rFonts w:ascii="HelveticaNeue" w:eastAsiaTheme="minorEastAsia" w:hAnsi="HelveticaNeue" w:cs="HelveticaNeue"/>
          <w:color w:val="000000"/>
          <w:position w:val="6"/>
          <w:sz w:val="12"/>
          <w:szCs w:val="12"/>
        </w:rPr>
        <w:t>®</w:t>
      </w:r>
      <w:proofErr w:type="gramEnd"/>
      <w:r>
        <w:rPr>
          <w:rFonts w:ascii="HelveticaNeue" w:eastAsiaTheme="minorEastAsia" w:hAnsi="HelveticaNeue" w:cs="HelveticaNeue"/>
          <w:color w:val="000000"/>
          <w:sz w:val="20"/>
          <w:szCs w:val="20"/>
        </w:rPr>
        <w:t xml:space="preserve"> </w:t>
      </w:r>
      <w:proofErr w:type="spellStart"/>
      <w:r w:rsidRPr="0053130E">
        <w:rPr>
          <w:rFonts w:ascii="HelveticaNeue" w:eastAsiaTheme="minorEastAsia" w:hAnsi="HelveticaNeue" w:cs="HelveticaNeue"/>
          <w:color w:val="000000"/>
          <w:sz w:val="20"/>
          <w:szCs w:val="20"/>
        </w:rPr>
        <w:t>Tach</w:t>
      </w:r>
      <w:proofErr w:type="spellEnd"/>
      <w:r w:rsidRPr="0053130E">
        <w:rPr>
          <w:rFonts w:ascii="HelveticaNeue" w:eastAsiaTheme="minorEastAsia" w:hAnsi="HelveticaNeue" w:cs="HelveticaNeue"/>
          <w:color w:val="000000"/>
          <w:sz w:val="20"/>
          <w:szCs w:val="20"/>
        </w:rPr>
        <w:t xml:space="preserve"> Adapter can be used to correct an irregular readout while using a Crane Cams HI-6 or HEI type ignition system, with a digital Tel </w:t>
      </w:r>
      <w:proofErr w:type="spellStart"/>
      <w:r w:rsidRPr="0053130E">
        <w:rPr>
          <w:rFonts w:ascii="HelveticaNeue" w:eastAsiaTheme="minorEastAsia" w:hAnsi="HelveticaNeue" w:cs="HelveticaNeue"/>
          <w:color w:val="000000"/>
          <w:sz w:val="20"/>
          <w:szCs w:val="20"/>
        </w:rPr>
        <w:t>Tac</w:t>
      </w:r>
      <w:proofErr w:type="spellEnd"/>
      <w:r w:rsidRPr="0053130E">
        <w:rPr>
          <w:rFonts w:ascii="HelveticaNeue" w:eastAsiaTheme="minorEastAsia" w:hAnsi="HelveticaNeue" w:cs="HelveticaNeue"/>
          <w:color w:val="000000"/>
          <w:position w:val="6"/>
          <w:sz w:val="12"/>
          <w:szCs w:val="12"/>
        </w:rPr>
        <w:t>®</w:t>
      </w:r>
      <w:r w:rsidRPr="0053130E">
        <w:rPr>
          <w:rFonts w:ascii="HelveticaNeue" w:eastAsiaTheme="minorEastAsia" w:hAnsi="HelveticaNeue" w:cs="HelveticaNeue"/>
          <w:color w:val="000000"/>
          <w:sz w:val="20"/>
          <w:szCs w:val="20"/>
        </w:rPr>
        <w:t xml:space="preserve"> brand tachometer. </w:t>
      </w:r>
    </w:p>
    <w:p w14:paraId="0D7913DE" w14:textId="20CB6710" w:rsidR="0053130E" w:rsidRDefault="0053130E" w:rsidP="0053130E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 Neue" w:hAnsi="Helvetica Neue" w:cs="Helvetica 55 Roman"/>
          <w:b/>
          <w:bCs/>
          <w:i/>
          <w:iCs/>
          <w:color w:val="221E1F"/>
          <w:sz w:val="20"/>
          <w:szCs w:val="20"/>
        </w:rPr>
      </w:pPr>
      <w:r w:rsidRPr="0053130E">
        <w:rPr>
          <w:rFonts w:ascii="HelveticaNeue" w:eastAsiaTheme="minorEastAsia" w:hAnsi="HelveticaNeue" w:cs="HelveticaNeue"/>
          <w:color w:val="000000"/>
          <w:sz w:val="20"/>
          <w:szCs w:val="20"/>
        </w:rPr>
        <w:t>This lightweight billet unit is completely sealed in soft urethane to protect from vibration and moisture. A convenient #8 size though hole can be used to hard mount under the dash area with a nut/bolt combination or with a zip tie. All leads are color-coded for ease of installation.</w:t>
      </w:r>
    </w:p>
    <w:p w14:paraId="7008678A" w14:textId="77777777" w:rsidR="0053130E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2AFDE66F" w14:textId="07F63364" w:rsidR="00013A78" w:rsidRDefault="00013A78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7D705202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5907168E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61CECAAC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55422324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654B0EA4" w14:textId="34DD7A53" w:rsidR="002D7EA2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  <w:r>
        <w:rPr>
          <w:rFonts w:ascii="HelveticaNeue" w:eastAsiaTheme="minorEastAsia" w:hAnsi="HelveticaNeue" w:cs="HelveticaNeue"/>
          <w:color w:val="000000"/>
          <w:sz w:val="20"/>
          <w:szCs w:val="20"/>
        </w:rPr>
        <w:softHyphen/>
      </w:r>
    </w:p>
    <w:p w14:paraId="07AA75DA" w14:textId="77777777" w:rsidR="0053130E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3177F22E" w14:textId="77777777" w:rsidR="0053130E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61929B36" w14:textId="77777777" w:rsidR="0053130E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505951EA" w14:textId="77777777" w:rsidR="0053130E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0DA85C0C" w14:textId="77777777" w:rsidR="0053130E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0EDFEA44" w14:textId="77777777" w:rsidR="0053130E" w:rsidRDefault="0053130E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  <w:bookmarkStart w:id="0" w:name="_GoBack"/>
      <w:bookmarkEnd w:id="0"/>
    </w:p>
    <w:p w14:paraId="0B7D9F5E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7FF91AED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128AF208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0EB27590" w14:textId="77777777" w:rsidR="002D7EA2" w:rsidRDefault="002D7EA2" w:rsidP="002D7EA2">
      <w:pPr>
        <w:suppressAutoHyphens/>
        <w:autoSpaceDE w:val="0"/>
        <w:autoSpaceDN w:val="0"/>
        <w:adjustRightInd w:val="0"/>
        <w:spacing w:after="180" w:line="240" w:lineRule="atLeast"/>
        <w:jc w:val="center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1B1F96DE" w14:textId="77777777" w:rsidR="002D7EA2" w:rsidRDefault="002D7EA2" w:rsidP="002D7EA2">
      <w:pPr>
        <w:suppressAutoHyphens/>
        <w:autoSpaceDE w:val="0"/>
        <w:autoSpaceDN w:val="0"/>
        <w:adjustRightInd w:val="0"/>
        <w:spacing w:after="180" w:line="240" w:lineRule="atLeast"/>
        <w:jc w:val="center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7773E12A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3391F44E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01562B7B" w14:textId="77777777" w:rsidR="002D7EA2" w:rsidRDefault="002D7EA2" w:rsidP="002E15E4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697DF52E" w14:textId="77777777" w:rsidR="00B732B2" w:rsidRDefault="00B732B2"/>
    <w:p w14:paraId="2033E325" w14:textId="77777777" w:rsidR="00B732B2" w:rsidRPr="002F286A" w:rsidRDefault="00B732B2" w:rsidP="002E15E4">
      <w:pPr>
        <w:jc w:val="center"/>
        <w:rPr>
          <w:sz w:val="20"/>
          <w:szCs w:val="20"/>
        </w:rPr>
      </w:pP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Download </w:t>
      </w:r>
      <w:r w:rsidRPr="002F286A">
        <w:rPr>
          <w:rFonts w:ascii="Helvetica Neue"/>
          <w:b/>
          <w:i/>
          <w:color w:val="ED1C24"/>
          <w:spacing w:val="-5"/>
          <w:sz w:val="20"/>
          <w:szCs w:val="20"/>
        </w:rPr>
        <w:t>High Resolution</w:t>
      </w: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 </w:t>
      </w:r>
      <w:r w:rsidRPr="002F286A">
        <w:rPr>
          <w:rFonts w:ascii="Helvetica Neue"/>
          <w:b/>
          <w:i/>
          <w:color w:val="ED1C24"/>
          <w:spacing w:val="-2"/>
          <w:sz w:val="20"/>
          <w:szCs w:val="20"/>
        </w:rPr>
        <w:t>Image</w:t>
      </w: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 </w:t>
      </w:r>
      <w:r w:rsidRPr="002F286A">
        <w:rPr>
          <w:rFonts w:ascii="Helvetica Neue"/>
          <w:b/>
          <w:i/>
          <w:color w:val="ED1C24"/>
          <w:spacing w:val="-2"/>
          <w:sz w:val="20"/>
          <w:szCs w:val="20"/>
        </w:rPr>
        <w:t>File</w:t>
      </w:r>
      <w:r w:rsidR="00532B4F" w:rsidRPr="002F286A">
        <w:rPr>
          <w:rFonts w:ascii="Helvetica Neue"/>
          <w:b/>
          <w:i/>
          <w:color w:val="ED1C24"/>
          <w:spacing w:val="-2"/>
          <w:sz w:val="20"/>
          <w:szCs w:val="20"/>
        </w:rPr>
        <w:t xml:space="preserve">s at </w:t>
      </w:r>
      <w:r w:rsidR="00532B4F" w:rsidRPr="002F286A">
        <w:rPr>
          <w:rFonts w:ascii="Helvetica Neue"/>
          <w:b/>
          <w:i/>
          <w:color w:val="ED1C24"/>
          <w:spacing w:val="29"/>
          <w:sz w:val="20"/>
          <w:szCs w:val="20"/>
        </w:rPr>
        <w:t>www.</w:t>
      </w:r>
      <w:r w:rsidRPr="002F286A">
        <w:rPr>
          <w:rFonts w:ascii="Helvetica Neue"/>
          <w:b/>
          <w:i/>
          <w:color w:val="ED1C24"/>
          <w:spacing w:val="-1"/>
          <w:sz w:val="20"/>
          <w:szCs w:val="20"/>
        </w:rPr>
        <w:t>AutoPressReleases.com</w:t>
      </w:r>
    </w:p>
    <w:sectPr w:rsidR="00B732B2" w:rsidRPr="002F286A" w:rsidSect="00D1156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3741" w14:textId="77777777" w:rsidR="00B244BC" w:rsidRDefault="00B244BC" w:rsidP="00B732B2">
      <w:r>
        <w:separator/>
      </w:r>
    </w:p>
  </w:endnote>
  <w:endnote w:type="continuationSeparator" w:id="0">
    <w:p w14:paraId="53DC94B8" w14:textId="77777777" w:rsidR="00B244BC" w:rsidRDefault="00B244BC" w:rsidP="00B7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873C" w14:textId="77777777" w:rsidR="00B244BC" w:rsidRDefault="0053130E">
    <w:pPr>
      <w:pStyle w:val="Footer"/>
    </w:pPr>
    <w:sdt>
      <w:sdtPr>
        <w:id w:val="-1989240777"/>
        <w:temporary/>
        <w:showingPlcHdr/>
      </w:sdtPr>
      <w:sdtEndPr/>
      <w:sdtContent>
        <w:r w:rsidR="00B244BC">
          <w:t>[Type text]</w:t>
        </w:r>
      </w:sdtContent>
    </w:sdt>
    <w:r w:rsidR="00B244BC">
      <w:ptab w:relativeTo="margin" w:alignment="center" w:leader="none"/>
    </w:r>
    <w:sdt>
      <w:sdtPr>
        <w:id w:val="-886488455"/>
        <w:temporary/>
        <w:showingPlcHdr/>
      </w:sdtPr>
      <w:sdtEndPr/>
      <w:sdtContent>
        <w:r w:rsidR="00B244BC">
          <w:t>[Type text]</w:t>
        </w:r>
      </w:sdtContent>
    </w:sdt>
    <w:r w:rsidR="00B244BC">
      <w:ptab w:relativeTo="margin" w:alignment="right" w:leader="none"/>
    </w:r>
    <w:sdt>
      <w:sdtPr>
        <w:id w:val="1625044520"/>
        <w:temporary/>
        <w:showingPlcHdr/>
      </w:sdtPr>
      <w:sdtEndPr/>
      <w:sdtContent>
        <w:r w:rsidR="00B244B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D449" w14:textId="77777777" w:rsidR="00B244BC" w:rsidRPr="002F286A" w:rsidRDefault="00B244BC" w:rsidP="002F286A">
    <w:pPr>
      <w:pStyle w:val="Footer"/>
      <w:pBdr>
        <w:top w:val="single" w:sz="4" w:space="1" w:color="auto"/>
      </w:pBdr>
      <w:jc w:val="center"/>
      <w:rPr>
        <w:rFonts w:ascii="Helvetica Neue" w:hAnsi="Helvetica Neue"/>
        <w:b/>
        <w:spacing w:val="-2"/>
        <w:sz w:val="16"/>
        <w:szCs w:val="16"/>
      </w:rPr>
    </w:pPr>
  </w:p>
  <w:p w14:paraId="5862E4E9" w14:textId="77777777" w:rsidR="00B244BC" w:rsidRDefault="00B244BC" w:rsidP="002F286A">
    <w:pPr>
      <w:pStyle w:val="Footer"/>
      <w:pBdr>
        <w:top w:val="single" w:sz="4" w:space="1" w:color="auto"/>
      </w:pBdr>
      <w:jc w:val="center"/>
      <w:rPr>
        <w:rFonts w:ascii="Helvetica Neue" w:hAnsi="Helvetica Neue"/>
        <w:b/>
        <w:sz w:val="20"/>
        <w:szCs w:val="20"/>
      </w:rPr>
    </w:pPr>
    <w:r w:rsidRPr="00EB04AC">
      <w:rPr>
        <w:rFonts w:ascii="Helvetica Neue" w:hAnsi="Helvetica Neue"/>
        <w:b/>
        <w:spacing w:val="-2"/>
        <w:sz w:val="20"/>
        <w:szCs w:val="20"/>
      </w:rPr>
      <w:t xml:space="preserve">1830 Holsonback Drive, Daytona Beach, FL 32117  |  Tech. Support 866-388-5120  |  </w:t>
    </w:r>
    <w:r w:rsidRPr="00EB04AC">
      <w:rPr>
        <w:rFonts w:ascii="Helvetica Neue" w:hAnsi="Helvetica Neue"/>
        <w:b/>
        <w:spacing w:val="2"/>
        <w:sz w:val="20"/>
        <w:szCs w:val="20"/>
      </w:rPr>
      <w:t xml:space="preserve">cranecams.com </w:t>
    </w:r>
    <w:r w:rsidRPr="00EB04AC">
      <w:rPr>
        <w:rFonts w:ascii="Helvetica Neue" w:hAnsi="Helvetica Neue"/>
        <w:b/>
        <w:sz w:val="20"/>
        <w:szCs w:val="20"/>
      </w:rPr>
      <w:ptab w:relativeTo="margin" w:alignment="center" w:leader="none"/>
    </w:r>
    <w:r w:rsidRPr="00EB04AC">
      <w:rPr>
        <w:rFonts w:ascii="Helvetica Neue" w:hAnsi="Helvetica Neue"/>
        <w:b/>
        <w:sz w:val="20"/>
        <w:szCs w:val="20"/>
      </w:rPr>
      <w:ptab w:relativeTo="margin" w:alignment="right" w:leader="none"/>
    </w:r>
  </w:p>
  <w:p w14:paraId="64F4AA2A" w14:textId="57E656E2" w:rsidR="00B244BC" w:rsidRPr="002F286A" w:rsidRDefault="00B244BC" w:rsidP="002F286A">
    <w:pPr>
      <w:pStyle w:val="Footer"/>
      <w:jc w:val="right"/>
      <w:rPr>
        <w:rFonts w:ascii="Helvetica Neue" w:hAnsi="Helvetica Ne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B878" w14:textId="77777777" w:rsidR="00B244BC" w:rsidRDefault="00B244BC" w:rsidP="00B732B2">
      <w:r>
        <w:separator/>
      </w:r>
    </w:p>
  </w:footnote>
  <w:footnote w:type="continuationSeparator" w:id="0">
    <w:p w14:paraId="00A5F1AC" w14:textId="77777777" w:rsidR="00B244BC" w:rsidRDefault="00B244BC" w:rsidP="00B73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2F9C" w14:textId="77777777" w:rsidR="00B244BC" w:rsidRDefault="0053130E">
    <w:pPr>
      <w:pStyle w:val="Header"/>
    </w:pPr>
    <w:sdt>
      <w:sdtPr>
        <w:id w:val="1464769613"/>
        <w:placeholder>
          <w:docPart w:val="0AE4B6E090F3D64CA5FE9D7A61727CDA"/>
        </w:placeholder>
        <w:temporary/>
        <w:showingPlcHdr/>
      </w:sdtPr>
      <w:sdtEndPr/>
      <w:sdtContent>
        <w:r w:rsidR="00B244BC">
          <w:t>[Type text]</w:t>
        </w:r>
      </w:sdtContent>
    </w:sdt>
    <w:r w:rsidR="00B244BC">
      <w:ptab w:relativeTo="margin" w:alignment="center" w:leader="none"/>
    </w:r>
    <w:sdt>
      <w:sdtPr>
        <w:id w:val="-1711183148"/>
        <w:placeholder>
          <w:docPart w:val="5B12B6255A53024BA240B8F8C3B1B030"/>
        </w:placeholder>
        <w:temporary/>
        <w:showingPlcHdr/>
      </w:sdtPr>
      <w:sdtEndPr/>
      <w:sdtContent>
        <w:r w:rsidR="00B244BC">
          <w:t>[Type text]</w:t>
        </w:r>
      </w:sdtContent>
    </w:sdt>
    <w:r w:rsidR="00B244BC">
      <w:ptab w:relativeTo="margin" w:alignment="right" w:leader="none"/>
    </w:r>
    <w:sdt>
      <w:sdtPr>
        <w:id w:val="-1425791358"/>
        <w:placeholder>
          <w:docPart w:val="2A82AF97923F6A4283F8A121E2B9AD1A"/>
        </w:placeholder>
        <w:temporary/>
        <w:showingPlcHdr/>
      </w:sdtPr>
      <w:sdtEndPr/>
      <w:sdtContent>
        <w:r w:rsidR="00B244BC">
          <w:t>[Type text]</w:t>
        </w:r>
      </w:sdtContent>
    </w:sdt>
  </w:p>
  <w:p w14:paraId="3A103370" w14:textId="77777777" w:rsidR="00B244BC" w:rsidRDefault="00B244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2DC7" w14:textId="1D1914A2" w:rsidR="00B244BC" w:rsidRDefault="0053130E">
    <w:pPr>
      <w:pStyle w:val="Header"/>
    </w:pPr>
    <w:r>
      <w:rPr>
        <w:noProof/>
      </w:rPr>
      <w:drawing>
        <wp:inline distT="0" distB="0" distL="0" distR="0" wp14:anchorId="06B2A29E" wp14:editId="4F58CF64">
          <wp:extent cx="6400800" cy="1201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0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4BC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2"/>
    <w:rsid w:val="00013A78"/>
    <w:rsid w:val="000B678F"/>
    <w:rsid w:val="001373A5"/>
    <w:rsid w:val="0016475F"/>
    <w:rsid w:val="002A1B80"/>
    <w:rsid w:val="002D7EA2"/>
    <w:rsid w:val="002E15E4"/>
    <w:rsid w:val="002F286A"/>
    <w:rsid w:val="0053130E"/>
    <w:rsid w:val="00532B4F"/>
    <w:rsid w:val="007C3E52"/>
    <w:rsid w:val="009174C7"/>
    <w:rsid w:val="00A2099A"/>
    <w:rsid w:val="00B244BC"/>
    <w:rsid w:val="00B732B2"/>
    <w:rsid w:val="00CA1683"/>
    <w:rsid w:val="00D02E0F"/>
    <w:rsid w:val="00D1156E"/>
    <w:rsid w:val="00E713A5"/>
    <w:rsid w:val="00E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1B0B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2B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jc w:val="both"/>
      <w:textAlignment w:val="center"/>
    </w:pPr>
    <w:rPr>
      <w:rFonts w:ascii="HelveticaNeue" w:hAnsi="HelveticaNeue" w:cs="HelveticaNeue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ind w:left="180" w:hanging="180"/>
      <w:textAlignment w:val="center"/>
    </w:pPr>
    <w:rPr>
      <w:rFonts w:ascii="HelveticaNeue-BoldItalic" w:hAnsi="HelveticaNeue-BoldItalic" w:cs="HelveticaNeue-BoldItalic"/>
      <w:b/>
      <w:bCs/>
      <w:i/>
      <w:iCs/>
      <w:color w:val="000000"/>
      <w:sz w:val="20"/>
      <w:szCs w:val="20"/>
    </w:rPr>
  </w:style>
  <w:style w:type="paragraph" w:customStyle="1" w:styleId="subhead">
    <w:name w:val="subhead"/>
    <w:basedOn w:val="bullet"/>
    <w:uiPriority w:val="99"/>
    <w:rsid w:val="00B732B2"/>
    <w:rPr>
      <w:color w:val="EC1B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B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F"/>
    <w:rPr>
      <w:rFonts w:ascii="Lucida Grande" w:eastAsiaTheme="minorHAnsi" w:hAnsi="Lucida Grande" w:cs="Lucida Grande"/>
      <w:sz w:val="18"/>
      <w:szCs w:val="18"/>
    </w:rPr>
  </w:style>
  <w:style w:type="paragraph" w:customStyle="1" w:styleId="contact">
    <w:name w:val="contact"/>
    <w:basedOn w:val="Normal"/>
    <w:uiPriority w:val="99"/>
    <w:rsid w:val="00EB04AC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Neue" w:eastAsiaTheme="minorEastAsia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4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286A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2D7EA2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paragraph" w:customStyle="1" w:styleId="Pa5">
    <w:name w:val="Pa5"/>
    <w:basedOn w:val="Default"/>
    <w:next w:val="Default"/>
    <w:uiPriority w:val="99"/>
    <w:rsid w:val="002D7EA2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2B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jc w:val="both"/>
      <w:textAlignment w:val="center"/>
    </w:pPr>
    <w:rPr>
      <w:rFonts w:ascii="HelveticaNeue" w:hAnsi="HelveticaNeue" w:cs="HelveticaNeue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ind w:left="180" w:hanging="180"/>
      <w:textAlignment w:val="center"/>
    </w:pPr>
    <w:rPr>
      <w:rFonts w:ascii="HelveticaNeue-BoldItalic" w:hAnsi="HelveticaNeue-BoldItalic" w:cs="HelveticaNeue-BoldItalic"/>
      <w:b/>
      <w:bCs/>
      <w:i/>
      <w:iCs/>
      <w:color w:val="000000"/>
      <w:sz w:val="20"/>
      <w:szCs w:val="20"/>
    </w:rPr>
  </w:style>
  <w:style w:type="paragraph" w:customStyle="1" w:styleId="subhead">
    <w:name w:val="subhead"/>
    <w:basedOn w:val="bullet"/>
    <w:uiPriority w:val="99"/>
    <w:rsid w:val="00B732B2"/>
    <w:rPr>
      <w:color w:val="EC1B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B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F"/>
    <w:rPr>
      <w:rFonts w:ascii="Lucida Grande" w:eastAsiaTheme="minorHAnsi" w:hAnsi="Lucida Grande" w:cs="Lucida Grande"/>
      <w:sz w:val="18"/>
      <w:szCs w:val="18"/>
    </w:rPr>
  </w:style>
  <w:style w:type="paragraph" w:customStyle="1" w:styleId="contact">
    <w:name w:val="contact"/>
    <w:basedOn w:val="Normal"/>
    <w:uiPriority w:val="99"/>
    <w:rsid w:val="00EB04AC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Neue" w:eastAsiaTheme="minorEastAsia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4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286A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2D7EA2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paragraph" w:customStyle="1" w:styleId="Pa5">
    <w:name w:val="Pa5"/>
    <w:basedOn w:val="Default"/>
    <w:next w:val="Default"/>
    <w:uiPriority w:val="99"/>
    <w:rsid w:val="002D7EA2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E4B6E090F3D64CA5FE9D7A6172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5DB8-FE39-5344-BC07-D491ED182667}"/>
      </w:docPartPr>
      <w:docPartBody>
        <w:p w:rsidR="00987AA0" w:rsidRDefault="00987AA0" w:rsidP="00987AA0">
          <w:pPr>
            <w:pStyle w:val="0AE4B6E090F3D64CA5FE9D7A61727CDA"/>
          </w:pPr>
          <w:r>
            <w:t>[Type text]</w:t>
          </w:r>
        </w:p>
      </w:docPartBody>
    </w:docPart>
    <w:docPart>
      <w:docPartPr>
        <w:name w:val="5B12B6255A53024BA240B8F8C3B1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C2D3-48D4-6A4F-871E-78873087E002}"/>
      </w:docPartPr>
      <w:docPartBody>
        <w:p w:rsidR="00987AA0" w:rsidRDefault="00987AA0" w:rsidP="00987AA0">
          <w:pPr>
            <w:pStyle w:val="5B12B6255A53024BA240B8F8C3B1B030"/>
          </w:pPr>
          <w:r>
            <w:t>[Type text]</w:t>
          </w:r>
        </w:p>
      </w:docPartBody>
    </w:docPart>
    <w:docPart>
      <w:docPartPr>
        <w:name w:val="2A82AF97923F6A4283F8A121E2B9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9EE5-6956-FE4E-AA93-7DA245786DE3}"/>
      </w:docPartPr>
      <w:docPartBody>
        <w:p w:rsidR="00987AA0" w:rsidRDefault="00987AA0" w:rsidP="00987AA0">
          <w:pPr>
            <w:pStyle w:val="2A82AF97923F6A4283F8A121E2B9AD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A0"/>
    <w:rsid w:val="003A3C39"/>
    <w:rsid w:val="00627899"/>
    <w:rsid w:val="009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1A5039C56794BB86804FFC7D80BF1">
    <w:name w:val="C541A5039C56794BB86804FFC7D80BF1"/>
    <w:rsid w:val="00987AA0"/>
  </w:style>
  <w:style w:type="paragraph" w:customStyle="1" w:styleId="DE9491358F119145A21544E2D1D5967C">
    <w:name w:val="DE9491358F119145A21544E2D1D5967C"/>
    <w:rsid w:val="00987AA0"/>
  </w:style>
  <w:style w:type="paragraph" w:customStyle="1" w:styleId="8A1BB4BDDEFEC6409DB3E30A724C58F4">
    <w:name w:val="8A1BB4BDDEFEC6409DB3E30A724C58F4"/>
    <w:rsid w:val="00987AA0"/>
  </w:style>
  <w:style w:type="paragraph" w:customStyle="1" w:styleId="2C6E76511790C34392D2577F64C59B21">
    <w:name w:val="2C6E76511790C34392D2577F64C59B21"/>
    <w:rsid w:val="00987AA0"/>
  </w:style>
  <w:style w:type="paragraph" w:customStyle="1" w:styleId="4E68FA351BFED24B84B5D4778F4A7C15">
    <w:name w:val="4E68FA351BFED24B84B5D4778F4A7C15"/>
    <w:rsid w:val="00987AA0"/>
  </w:style>
  <w:style w:type="paragraph" w:customStyle="1" w:styleId="9D9617DFA56AEF4796A40540B6C0147A">
    <w:name w:val="9D9617DFA56AEF4796A40540B6C0147A"/>
    <w:rsid w:val="00987AA0"/>
  </w:style>
  <w:style w:type="paragraph" w:customStyle="1" w:styleId="0AE4B6E090F3D64CA5FE9D7A61727CDA">
    <w:name w:val="0AE4B6E090F3D64CA5FE9D7A61727CDA"/>
    <w:rsid w:val="00987AA0"/>
  </w:style>
  <w:style w:type="paragraph" w:customStyle="1" w:styleId="5B12B6255A53024BA240B8F8C3B1B030">
    <w:name w:val="5B12B6255A53024BA240B8F8C3B1B030"/>
    <w:rsid w:val="00987AA0"/>
  </w:style>
  <w:style w:type="paragraph" w:customStyle="1" w:styleId="2A82AF97923F6A4283F8A121E2B9AD1A">
    <w:name w:val="2A82AF97923F6A4283F8A121E2B9AD1A"/>
    <w:rsid w:val="00987AA0"/>
  </w:style>
  <w:style w:type="paragraph" w:customStyle="1" w:styleId="435AD28D27D1E6468FDE831B72699F05">
    <w:name w:val="435AD28D27D1E6468FDE831B72699F05"/>
    <w:rsid w:val="00987AA0"/>
  </w:style>
  <w:style w:type="paragraph" w:customStyle="1" w:styleId="1A490FC1EE75C249BE0B9D54C1261C27">
    <w:name w:val="1A490FC1EE75C249BE0B9D54C1261C27"/>
    <w:rsid w:val="00987AA0"/>
  </w:style>
  <w:style w:type="paragraph" w:customStyle="1" w:styleId="2F87D37E315BB042A89DE561612D3283">
    <w:name w:val="2F87D37E315BB042A89DE561612D3283"/>
    <w:rsid w:val="00987AA0"/>
  </w:style>
  <w:style w:type="paragraph" w:customStyle="1" w:styleId="205E73982D9BB84DBB1152BF0C2DBCBD">
    <w:name w:val="205E73982D9BB84DBB1152BF0C2DBCBD"/>
    <w:rsid w:val="00987AA0"/>
  </w:style>
  <w:style w:type="paragraph" w:customStyle="1" w:styleId="9DE8FA542F8F2E4084D107EBA7C5612A">
    <w:name w:val="9DE8FA542F8F2E4084D107EBA7C5612A"/>
    <w:rsid w:val="00987AA0"/>
  </w:style>
  <w:style w:type="paragraph" w:customStyle="1" w:styleId="1F09EA62538E7F46BC47905B75FD8E42">
    <w:name w:val="1F09EA62538E7F46BC47905B75FD8E42"/>
    <w:rsid w:val="00987AA0"/>
  </w:style>
  <w:style w:type="paragraph" w:customStyle="1" w:styleId="4F12FB43DDF93D4E8490DF3005266A3B">
    <w:name w:val="4F12FB43DDF93D4E8490DF3005266A3B"/>
    <w:rsid w:val="00987AA0"/>
  </w:style>
  <w:style w:type="paragraph" w:customStyle="1" w:styleId="18785ABEA1CD4246937CD1E5427EB4AD">
    <w:name w:val="18785ABEA1CD4246937CD1E5427EB4AD"/>
    <w:rsid w:val="00987AA0"/>
  </w:style>
  <w:style w:type="paragraph" w:customStyle="1" w:styleId="49371B4436A4CC4286FCA439D305FFE8">
    <w:name w:val="49371B4436A4CC4286FCA439D305FFE8"/>
    <w:rsid w:val="00987A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1A5039C56794BB86804FFC7D80BF1">
    <w:name w:val="C541A5039C56794BB86804FFC7D80BF1"/>
    <w:rsid w:val="00987AA0"/>
  </w:style>
  <w:style w:type="paragraph" w:customStyle="1" w:styleId="DE9491358F119145A21544E2D1D5967C">
    <w:name w:val="DE9491358F119145A21544E2D1D5967C"/>
    <w:rsid w:val="00987AA0"/>
  </w:style>
  <w:style w:type="paragraph" w:customStyle="1" w:styleId="8A1BB4BDDEFEC6409DB3E30A724C58F4">
    <w:name w:val="8A1BB4BDDEFEC6409DB3E30A724C58F4"/>
    <w:rsid w:val="00987AA0"/>
  </w:style>
  <w:style w:type="paragraph" w:customStyle="1" w:styleId="2C6E76511790C34392D2577F64C59B21">
    <w:name w:val="2C6E76511790C34392D2577F64C59B21"/>
    <w:rsid w:val="00987AA0"/>
  </w:style>
  <w:style w:type="paragraph" w:customStyle="1" w:styleId="4E68FA351BFED24B84B5D4778F4A7C15">
    <w:name w:val="4E68FA351BFED24B84B5D4778F4A7C15"/>
    <w:rsid w:val="00987AA0"/>
  </w:style>
  <w:style w:type="paragraph" w:customStyle="1" w:styleId="9D9617DFA56AEF4796A40540B6C0147A">
    <w:name w:val="9D9617DFA56AEF4796A40540B6C0147A"/>
    <w:rsid w:val="00987AA0"/>
  </w:style>
  <w:style w:type="paragraph" w:customStyle="1" w:styleId="0AE4B6E090F3D64CA5FE9D7A61727CDA">
    <w:name w:val="0AE4B6E090F3D64CA5FE9D7A61727CDA"/>
    <w:rsid w:val="00987AA0"/>
  </w:style>
  <w:style w:type="paragraph" w:customStyle="1" w:styleId="5B12B6255A53024BA240B8F8C3B1B030">
    <w:name w:val="5B12B6255A53024BA240B8F8C3B1B030"/>
    <w:rsid w:val="00987AA0"/>
  </w:style>
  <w:style w:type="paragraph" w:customStyle="1" w:styleId="2A82AF97923F6A4283F8A121E2B9AD1A">
    <w:name w:val="2A82AF97923F6A4283F8A121E2B9AD1A"/>
    <w:rsid w:val="00987AA0"/>
  </w:style>
  <w:style w:type="paragraph" w:customStyle="1" w:styleId="435AD28D27D1E6468FDE831B72699F05">
    <w:name w:val="435AD28D27D1E6468FDE831B72699F05"/>
    <w:rsid w:val="00987AA0"/>
  </w:style>
  <w:style w:type="paragraph" w:customStyle="1" w:styleId="1A490FC1EE75C249BE0B9D54C1261C27">
    <w:name w:val="1A490FC1EE75C249BE0B9D54C1261C27"/>
    <w:rsid w:val="00987AA0"/>
  </w:style>
  <w:style w:type="paragraph" w:customStyle="1" w:styleId="2F87D37E315BB042A89DE561612D3283">
    <w:name w:val="2F87D37E315BB042A89DE561612D3283"/>
    <w:rsid w:val="00987AA0"/>
  </w:style>
  <w:style w:type="paragraph" w:customStyle="1" w:styleId="205E73982D9BB84DBB1152BF0C2DBCBD">
    <w:name w:val="205E73982D9BB84DBB1152BF0C2DBCBD"/>
    <w:rsid w:val="00987AA0"/>
  </w:style>
  <w:style w:type="paragraph" w:customStyle="1" w:styleId="9DE8FA542F8F2E4084D107EBA7C5612A">
    <w:name w:val="9DE8FA542F8F2E4084D107EBA7C5612A"/>
    <w:rsid w:val="00987AA0"/>
  </w:style>
  <w:style w:type="paragraph" w:customStyle="1" w:styleId="1F09EA62538E7F46BC47905B75FD8E42">
    <w:name w:val="1F09EA62538E7F46BC47905B75FD8E42"/>
    <w:rsid w:val="00987AA0"/>
  </w:style>
  <w:style w:type="paragraph" w:customStyle="1" w:styleId="4F12FB43DDF93D4E8490DF3005266A3B">
    <w:name w:val="4F12FB43DDF93D4E8490DF3005266A3B"/>
    <w:rsid w:val="00987AA0"/>
  </w:style>
  <w:style w:type="paragraph" w:customStyle="1" w:styleId="18785ABEA1CD4246937CD1E5427EB4AD">
    <w:name w:val="18785ABEA1CD4246937CD1E5427EB4AD"/>
    <w:rsid w:val="00987AA0"/>
  </w:style>
  <w:style w:type="paragraph" w:customStyle="1" w:styleId="49371B4436A4CC4286FCA439D305FFE8">
    <w:name w:val="49371B4436A4CC4286FCA439D305FFE8"/>
    <w:rsid w:val="0098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2576A-6BC2-B140-BE35-DD83D08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Macintosh Word</Application>
  <DocSecurity>0</DocSecurity>
  <Lines>4</Lines>
  <Paragraphs>1</Paragraphs>
  <ScaleCrop>false</ScaleCrop>
  <Company>Crane Cams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McCall</dc:creator>
  <cp:keywords/>
  <dc:description/>
  <cp:lastModifiedBy>Amy McCall</cp:lastModifiedBy>
  <cp:revision>5</cp:revision>
  <dcterms:created xsi:type="dcterms:W3CDTF">2015-04-01T18:59:00Z</dcterms:created>
  <dcterms:modified xsi:type="dcterms:W3CDTF">2015-06-12T16:39:00Z</dcterms:modified>
</cp:coreProperties>
</file>